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D92" w:rsidRPr="00D54D92" w:rsidRDefault="00D54D92" w:rsidP="00D54D92">
      <w:pPr>
        <w:jc w:val="center"/>
        <w:rPr>
          <w:b/>
          <w:color w:val="000000"/>
          <w:sz w:val="40"/>
          <w:szCs w:val="40"/>
        </w:rPr>
      </w:pPr>
      <w:bookmarkStart w:id="0" w:name="_GoBack"/>
      <w:r w:rsidRPr="00D54D92">
        <w:rPr>
          <w:b/>
          <w:color w:val="000000"/>
          <w:sz w:val="40"/>
          <w:szCs w:val="40"/>
        </w:rPr>
        <w:t>ВОПРОСЫ К ЭКЗАМЕНУ</w:t>
      </w:r>
    </w:p>
    <w:p w:rsidR="00D54D92" w:rsidRPr="00D54D92" w:rsidRDefault="00D54D92" w:rsidP="00D54D92">
      <w:pPr>
        <w:jc w:val="center"/>
        <w:rPr>
          <w:b/>
          <w:color w:val="000000"/>
          <w:sz w:val="40"/>
          <w:szCs w:val="40"/>
        </w:rPr>
      </w:pPr>
      <w:r w:rsidRPr="00D54D92">
        <w:rPr>
          <w:b/>
          <w:color w:val="000000"/>
          <w:sz w:val="40"/>
          <w:szCs w:val="40"/>
        </w:rPr>
        <w:t xml:space="preserve">по дисциплине </w:t>
      </w:r>
      <w:r>
        <w:rPr>
          <w:b/>
          <w:color w:val="000000"/>
          <w:sz w:val="40"/>
          <w:szCs w:val="40"/>
        </w:rPr>
        <w:t>Рыночная аналитика</w:t>
      </w:r>
    </w:p>
    <w:bookmarkEnd w:id="0"/>
    <w:p w:rsidR="00D54D92" w:rsidRDefault="00D54D92" w:rsidP="00D54D92">
      <w:pPr>
        <w:pStyle w:val="a4"/>
        <w:spacing w:before="9"/>
        <w:rPr>
          <w:b/>
          <w:sz w:val="26"/>
        </w:rPr>
      </w:pP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662"/>
          <w:tab w:val="left" w:pos="2211"/>
          <w:tab w:val="left" w:pos="3790"/>
          <w:tab w:val="left" w:pos="4560"/>
          <w:tab w:val="left" w:pos="5750"/>
          <w:tab w:val="left" w:pos="6530"/>
          <w:tab w:val="left" w:pos="8019"/>
        </w:tabs>
        <w:autoSpaceDE w:val="0"/>
        <w:autoSpaceDN w:val="0"/>
        <w:spacing w:before="1" w:after="0" w:line="240" w:lineRule="auto"/>
        <w:ind w:right="169" w:hanging="431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pacing w:val="-2"/>
          <w:sz w:val="28"/>
        </w:rPr>
        <w:t>Рыночная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аналитика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4"/>
          <w:sz w:val="28"/>
        </w:rPr>
        <w:t>как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основа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4"/>
          <w:sz w:val="28"/>
        </w:rPr>
        <w:t>для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принятия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 xml:space="preserve">маркетинговых </w:t>
      </w:r>
      <w:r w:rsidRPr="008B5E88">
        <w:rPr>
          <w:rFonts w:ascii="Times New Roman" w:hAnsi="Times New Roman"/>
          <w:sz w:val="28"/>
        </w:rPr>
        <w:t>управленческих решений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662"/>
          <w:tab w:val="left" w:pos="1541"/>
          <w:tab w:val="left" w:pos="2602"/>
          <w:tab w:val="left" w:pos="3853"/>
          <w:tab w:val="left" w:pos="5172"/>
          <w:tab w:val="left" w:pos="6715"/>
        </w:tabs>
        <w:autoSpaceDE w:val="0"/>
        <w:autoSpaceDN w:val="0"/>
        <w:spacing w:after="0" w:line="244" w:lineRule="auto"/>
        <w:ind w:right="159" w:hanging="431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pacing w:val="-2"/>
          <w:sz w:val="28"/>
        </w:rPr>
        <w:t>Цели,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задачи,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предмет,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субъекты</w:t>
      </w:r>
      <w:r w:rsidRPr="008B5E88">
        <w:rPr>
          <w:rFonts w:ascii="Times New Roman" w:hAnsi="Times New Roman"/>
          <w:sz w:val="28"/>
        </w:rPr>
        <w:tab/>
        <w:t>и</w:t>
      </w:r>
      <w:r w:rsidRPr="008B5E88">
        <w:rPr>
          <w:rFonts w:ascii="Times New Roman" w:hAnsi="Times New Roman"/>
          <w:spacing w:val="8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объекты</w:t>
      </w:r>
      <w:r w:rsidRPr="008B5E88">
        <w:rPr>
          <w:rFonts w:ascii="Times New Roman" w:hAnsi="Times New Roman"/>
          <w:sz w:val="28"/>
        </w:rPr>
        <w:tab/>
        <w:t>рыночной</w:t>
      </w:r>
      <w:r w:rsidRPr="008B5E88">
        <w:rPr>
          <w:rFonts w:ascii="Times New Roman" w:hAnsi="Times New Roman"/>
          <w:spacing w:val="8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аналитики,</w:t>
      </w:r>
      <w:r w:rsidRPr="008B5E88">
        <w:rPr>
          <w:rFonts w:ascii="Times New Roman" w:hAnsi="Times New Roman"/>
          <w:spacing w:val="8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ее научное развитие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662"/>
          <w:tab w:val="left" w:pos="1930"/>
          <w:tab w:val="left" w:pos="4018"/>
          <w:tab w:val="left" w:pos="5675"/>
          <w:tab w:val="left" w:pos="7734"/>
          <w:tab w:val="left" w:pos="9583"/>
        </w:tabs>
        <w:autoSpaceDE w:val="0"/>
        <w:autoSpaceDN w:val="0"/>
        <w:spacing w:after="0" w:line="240" w:lineRule="auto"/>
        <w:ind w:right="154" w:hanging="431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pacing w:val="-2"/>
          <w:sz w:val="28"/>
        </w:rPr>
        <w:t>Научная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классификация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источников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маркетинговой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информации,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6"/>
          <w:sz w:val="28"/>
        </w:rPr>
        <w:t xml:space="preserve">их </w:t>
      </w:r>
      <w:r w:rsidRPr="008B5E88">
        <w:rPr>
          <w:rFonts w:ascii="Times New Roman" w:hAnsi="Times New Roman"/>
          <w:sz w:val="28"/>
        </w:rPr>
        <w:t>достоинства и недостатки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662"/>
        </w:tabs>
        <w:autoSpaceDE w:val="0"/>
        <w:autoSpaceDN w:val="0"/>
        <w:spacing w:after="0" w:line="317" w:lineRule="exact"/>
        <w:ind w:left="661" w:hanging="29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Оценка</w:t>
      </w:r>
      <w:r w:rsidRPr="008B5E88">
        <w:rPr>
          <w:rFonts w:ascii="Times New Roman" w:hAnsi="Times New Roman"/>
          <w:spacing w:val="-1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информационных</w:t>
      </w:r>
      <w:r w:rsidRPr="008B5E88">
        <w:rPr>
          <w:rFonts w:ascii="Times New Roman" w:hAnsi="Times New Roman"/>
          <w:spacing w:val="-7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потребностей</w:t>
      </w:r>
      <w:r w:rsidRPr="008B5E88">
        <w:rPr>
          <w:rFonts w:ascii="Times New Roman" w:hAnsi="Times New Roman"/>
          <w:spacing w:val="-3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бизнеса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662"/>
        </w:tabs>
        <w:autoSpaceDE w:val="0"/>
        <w:autoSpaceDN w:val="0"/>
        <w:spacing w:after="0" w:line="321" w:lineRule="exact"/>
        <w:ind w:left="661" w:hanging="29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Научные</w:t>
      </w:r>
      <w:r w:rsidRPr="008B5E88">
        <w:rPr>
          <w:rFonts w:ascii="Times New Roman" w:hAnsi="Times New Roman"/>
          <w:spacing w:val="-12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подходы</w:t>
      </w:r>
      <w:r w:rsidRPr="008B5E88">
        <w:rPr>
          <w:rFonts w:ascii="Times New Roman" w:hAnsi="Times New Roman"/>
          <w:spacing w:val="-3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к</w:t>
      </w:r>
      <w:r w:rsidRPr="008B5E88">
        <w:rPr>
          <w:rFonts w:ascii="Times New Roman" w:hAnsi="Times New Roman"/>
          <w:spacing w:val="-2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разработке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программы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маркетинговых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исследований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662"/>
        </w:tabs>
        <w:autoSpaceDE w:val="0"/>
        <w:autoSpaceDN w:val="0"/>
        <w:spacing w:after="0" w:line="321" w:lineRule="exact"/>
        <w:ind w:left="661" w:hanging="29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Научное</w:t>
      </w:r>
      <w:r w:rsidRPr="008B5E88">
        <w:rPr>
          <w:rFonts w:ascii="Times New Roman" w:hAnsi="Times New Roman"/>
          <w:spacing w:val="-12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развитие</w:t>
      </w:r>
      <w:r w:rsidRPr="008B5E88">
        <w:rPr>
          <w:rFonts w:ascii="Times New Roman" w:hAnsi="Times New Roman"/>
          <w:spacing w:val="-1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маркетинговой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информационной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системы</w:t>
      </w:r>
      <w:r w:rsidRPr="008B5E88">
        <w:rPr>
          <w:rFonts w:ascii="Times New Roman" w:hAnsi="Times New Roman"/>
          <w:spacing w:val="-3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предприятия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662"/>
        </w:tabs>
        <w:autoSpaceDE w:val="0"/>
        <w:autoSpaceDN w:val="0"/>
        <w:spacing w:after="0" w:line="240" w:lineRule="auto"/>
        <w:ind w:right="168" w:hanging="431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Научное развитие форм сбора данных и шкалы для проведения измерений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рынка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662"/>
        </w:tabs>
        <w:autoSpaceDE w:val="0"/>
        <w:autoSpaceDN w:val="0"/>
        <w:spacing w:after="0" w:line="317" w:lineRule="exact"/>
        <w:ind w:left="661" w:hanging="29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Научное</w:t>
      </w:r>
      <w:r w:rsidRPr="008B5E88">
        <w:rPr>
          <w:rFonts w:ascii="Times New Roman" w:hAnsi="Times New Roman"/>
          <w:spacing w:val="-11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развитие</w:t>
      </w:r>
      <w:r w:rsidRPr="008B5E88">
        <w:rPr>
          <w:rFonts w:ascii="Times New Roman" w:hAnsi="Times New Roman"/>
          <w:spacing w:val="-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методов</w:t>
      </w:r>
      <w:r w:rsidRPr="008B5E88">
        <w:rPr>
          <w:rFonts w:ascii="Times New Roman" w:hAnsi="Times New Roman"/>
          <w:spacing w:val="-7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изучения</w:t>
      </w:r>
      <w:r w:rsidRPr="008B5E88">
        <w:rPr>
          <w:rFonts w:ascii="Times New Roman" w:hAnsi="Times New Roman"/>
          <w:spacing w:val="-3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внешнего</w:t>
      </w:r>
      <w:r w:rsidRPr="008B5E88">
        <w:rPr>
          <w:rFonts w:ascii="Times New Roman" w:hAnsi="Times New Roman"/>
          <w:spacing w:val="-3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внутреннего</w:t>
      </w:r>
      <w:r w:rsidRPr="008B5E88">
        <w:rPr>
          <w:rFonts w:ascii="Times New Roman" w:hAnsi="Times New Roman"/>
          <w:spacing w:val="-3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рынка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662"/>
        </w:tabs>
        <w:autoSpaceDE w:val="0"/>
        <w:autoSpaceDN w:val="0"/>
        <w:spacing w:after="0" w:line="320" w:lineRule="exact"/>
        <w:ind w:left="661" w:hanging="29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Оценка</w:t>
      </w:r>
      <w:r w:rsidRPr="008B5E88">
        <w:rPr>
          <w:rFonts w:ascii="Times New Roman" w:hAnsi="Times New Roman"/>
          <w:spacing w:val="-12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потенциала</w:t>
      </w:r>
      <w:r w:rsidRPr="008B5E88">
        <w:rPr>
          <w:rFonts w:ascii="Times New Roman" w:hAnsi="Times New Roman"/>
          <w:spacing w:val="-9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рынка</w:t>
      </w:r>
      <w:r w:rsidRPr="008B5E88">
        <w:rPr>
          <w:rFonts w:ascii="Times New Roman" w:hAnsi="Times New Roman"/>
          <w:spacing w:val="-1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тенденций</w:t>
      </w:r>
      <w:r w:rsidRPr="008B5E88">
        <w:rPr>
          <w:rFonts w:ascii="Times New Roman" w:hAnsi="Times New Roman"/>
          <w:spacing w:val="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его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развития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  <w:tab w:val="left" w:pos="2110"/>
          <w:tab w:val="left" w:pos="3459"/>
          <w:tab w:val="left" w:pos="5428"/>
          <w:tab w:val="left" w:pos="6397"/>
          <w:tab w:val="left" w:pos="7596"/>
          <w:tab w:val="left" w:pos="8026"/>
        </w:tabs>
        <w:autoSpaceDE w:val="0"/>
        <w:autoSpaceDN w:val="0"/>
        <w:spacing w:after="0" w:line="244" w:lineRule="auto"/>
        <w:ind w:right="172" w:hanging="431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pacing w:val="-2"/>
          <w:sz w:val="28"/>
        </w:rPr>
        <w:t>Научное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развитие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инструментов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сбора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данных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10"/>
          <w:sz w:val="28"/>
        </w:rPr>
        <w:t>в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маркетинговых исследованиях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16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Научные</w:t>
      </w:r>
      <w:r w:rsidRPr="008B5E88">
        <w:rPr>
          <w:rFonts w:ascii="Times New Roman" w:hAnsi="Times New Roman"/>
          <w:spacing w:val="-11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подходы</w:t>
      </w:r>
      <w:r w:rsidRPr="008B5E88">
        <w:rPr>
          <w:rFonts w:ascii="Times New Roman" w:hAnsi="Times New Roman"/>
          <w:spacing w:val="-3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к</w:t>
      </w:r>
      <w:r w:rsidRPr="008B5E88">
        <w:rPr>
          <w:rFonts w:ascii="Times New Roman" w:hAnsi="Times New Roman"/>
          <w:spacing w:val="-1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разработке</w:t>
      </w:r>
      <w:r w:rsidRPr="008B5E88">
        <w:rPr>
          <w:rFonts w:ascii="Times New Roman" w:hAnsi="Times New Roman"/>
          <w:spacing w:val="-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ценовой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политики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в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организации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before="59" w:after="0" w:line="240" w:lineRule="auto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Научная</w:t>
      </w:r>
      <w:r w:rsidRPr="008B5E88">
        <w:rPr>
          <w:rFonts w:ascii="Times New Roman" w:hAnsi="Times New Roman"/>
          <w:spacing w:val="-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классификация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экспериментов</w:t>
      </w:r>
      <w:r w:rsidRPr="008B5E88">
        <w:rPr>
          <w:rFonts w:ascii="Times New Roman" w:hAnsi="Times New Roman"/>
          <w:spacing w:val="-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их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проектирование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before="8" w:after="0" w:line="321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Рыночная</w:t>
      </w:r>
      <w:r w:rsidRPr="008B5E88">
        <w:rPr>
          <w:rFonts w:ascii="Times New Roman" w:hAnsi="Times New Roman"/>
          <w:spacing w:val="-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аналитика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с</w:t>
      </w:r>
      <w:r w:rsidRPr="008B5E88">
        <w:rPr>
          <w:rFonts w:ascii="Times New Roman" w:hAnsi="Times New Roman"/>
          <w:spacing w:val="-1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использованием</w:t>
      </w:r>
      <w:r w:rsidRPr="008B5E88">
        <w:rPr>
          <w:rFonts w:ascii="Times New Roman" w:hAnsi="Times New Roman"/>
          <w:spacing w:val="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Интернета,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телефона</w:t>
      </w:r>
      <w:r w:rsidRPr="008B5E88">
        <w:rPr>
          <w:rFonts w:ascii="Times New Roman" w:hAnsi="Times New Roman"/>
          <w:spacing w:val="-1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почты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20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Проектирование</w:t>
      </w:r>
      <w:r w:rsidRPr="008B5E88">
        <w:rPr>
          <w:rFonts w:ascii="Times New Roman" w:hAnsi="Times New Roman"/>
          <w:spacing w:val="-11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выборки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для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проведения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исследования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</w:t>
      </w:r>
      <w:r w:rsidRPr="008B5E88">
        <w:rPr>
          <w:rFonts w:ascii="Times New Roman" w:hAnsi="Times New Roman"/>
          <w:spacing w:val="-7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 xml:space="preserve">ее </w:t>
      </w:r>
      <w:r w:rsidRPr="008B5E88">
        <w:rPr>
          <w:rFonts w:ascii="Times New Roman" w:hAnsi="Times New Roman"/>
          <w:spacing w:val="-4"/>
          <w:sz w:val="28"/>
        </w:rPr>
        <w:t>виды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20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Достоинства</w:t>
      </w:r>
      <w:r w:rsidRPr="008B5E88">
        <w:rPr>
          <w:rFonts w:ascii="Times New Roman" w:hAnsi="Times New Roman"/>
          <w:spacing w:val="-12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недостатки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наблюдения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сравнению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с</w:t>
      </w:r>
      <w:r w:rsidRPr="008B5E88">
        <w:rPr>
          <w:rFonts w:ascii="Times New Roman" w:hAnsi="Times New Roman"/>
          <w:spacing w:val="-9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опросом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20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Научное</w:t>
      </w:r>
      <w:r w:rsidRPr="008B5E88">
        <w:rPr>
          <w:rFonts w:ascii="Times New Roman" w:hAnsi="Times New Roman"/>
          <w:spacing w:val="-11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развитие стратегий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proofErr w:type="spellStart"/>
      <w:r w:rsidRPr="008B5E88">
        <w:rPr>
          <w:rFonts w:ascii="Times New Roman" w:hAnsi="Times New Roman"/>
          <w:sz w:val="28"/>
        </w:rPr>
        <w:t>ценоообразования</w:t>
      </w:r>
      <w:proofErr w:type="spellEnd"/>
      <w:r w:rsidRPr="008B5E88">
        <w:rPr>
          <w:rFonts w:ascii="Times New Roman" w:hAnsi="Times New Roman"/>
          <w:spacing w:val="-3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на</w:t>
      </w:r>
      <w:r w:rsidRPr="008B5E88">
        <w:rPr>
          <w:rFonts w:ascii="Times New Roman" w:hAnsi="Times New Roman"/>
          <w:spacing w:val="-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товары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услуги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21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Тестирование</w:t>
      </w:r>
      <w:r w:rsidRPr="008B5E88">
        <w:rPr>
          <w:rFonts w:ascii="Times New Roman" w:hAnsi="Times New Roman"/>
          <w:spacing w:val="-1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инновационных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товаров</w:t>
      </w:r>
      <w:r w:rsidRPr="008B5E88">
        <w:rPr>
          <w:rFonts w:ascii="Times New Roman" w:hAnsi="Times New Roman"/>
          <w:spacing w:val="-9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</w:t>
      </w:r>
      <w:r w:rsidRPr="008B5E88">
        <w:rPr>
          <w:rFonts w:ascii="Times New Roman" w:hAnsi="Times New Roman"/>
          <w:spacing w:val="3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услуг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before="8" w:after="0" w:line="321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Определение</w:t>
      </w:r>
      <w:r w:rsidRPr="008B5E88">
        <w:rPr>
          <w:rFonts w:ascii="Times New Roman" w:hAnsi="Times New Roman"/>
          <w:spacing w:val="-1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надежности</w:t>
      </w:r>
      <w:r w:rsidRPr="008B5E88">
        <w:rPr>
          <w:rFonts w:ascii="Times New Roman" w:hAnsi="Times New Roman"/>
          <w:spacing w:val="-9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</w:t>
      </w:r>
      <w:r w:rsidRPr="008B5E88">
        <w:rPr>
          <w:rFonts w:ascii="Times New Roman" w:hAnsi="Times New Roman"/>
          <w:spacing w:val="-9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достоверности</w:t>
      </w:r>
      <w:r w:rsidRPr="008B5E88">
        <w:rPr>
          <w:rFonts w:ascii="Times New Roman" w:hAnsi="Times New Roman"/>
          <w:spacing w:val="-9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маркетинговой</w:t>
      </w:r>
      <w:r w:rsidRPr="008B5E88">
        <w:rPr>
          <w:rFonts w:ascii="Times New Roman" w:hAnsi="Times New Roman"/>
          <w:spacing w:val="-7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информации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20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Научные</w:t>
      </w:r>
      <w:r w:rsidRPr="008B5E88">
        <w:rPr>
          <w:rFonts w:ascii="Times New Roman" w:hAnsi="Times New Roman"/>
          <w:spacing w:val="-1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подходы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к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определению</w:t>
      </w:r>
      <w:r w:rsidRPr="008B5E88">
        <w:rPr>
          <w:rFonts w:ascii="Times New Roman" w:hAnsi="Times New Roman"/>
          <w:spacing w:val="-7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конкурентоспособного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ассортимента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20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Количественные</w:t>
      </w:r>
      <w:r w:rsidRPr="008B5E88">
        <w:rPr>
          <w:rFonts w:ascii="Times New Roman" w:hAnsi="Times New Roman"/>
          <w:spacing w:val="-1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методы</w:t>
      </w:r>
      <w:r w:rsidRPr="008B5E88">
        <w:rPr>
          <w:rFonts w:ascii="Times New Roman" w:hAnsi="Times New Roman"/>
          <w:spacing w:val="-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проведения</w:t>
      </w:r>
      <w:r w:rsidRPr="008B5E88">
        <w:rPr>
          <w:rFonts w:ascii="Times New Roman" w:hAnsi="Times New Roman"/>
          <w:spacing w:val="-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маркетинговых</w:t>
      </w:r>
      <w:r w:rsidRPr="008B5E88">
        <w:rPr>
          <w:rFonts w:ascii="Times New Roman" w:hAnsi="Times New Roman"/>
          <w:spacing w:val="-8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исследований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20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Качественные</w:t>
      </w:r>
      <w:r w:rsidRPr="008B5E88">
        <w:rPr>
          <w:rFonts w:ascii="Times New Roman" w:hAnsi="Times New Roman"/>
          <w:spacing w:val="-1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методы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проведения</w:t>
      </w:r>
      <w:r w:rsidRPr="008B5E88">
        <w:rPr>
          <w:rFonts w:ascii="Times New Roman" w:hAnsi="Times New Roman"/>
          <w:spacing w:val="-7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маркетинговых</w:t>
      </w:r>
      <w:r w:rsidRPr="008B5E88">
        <w:rPr>
          <w:rFonts w:ascii="Times New Roman" w:hAnsi="Times New Roman"/>
          <w:spacing w:val="-7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исследований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21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Маркетинговые</w:t>
      </w:r>
      <w:r w:rsidRPr="008B5E88">
        <w:rPr>
          <w:rFonts w:ascii="Times New Roman" w:hAnsi="Times New Roman"/>
          <w:spacing w:val="-11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составляющие</w:t>
      </w:r>
      <w:r w:rsidRPr="008B5E88">
        <w:rPr>
          <w:rFonts w:ascii="Times New Roman" w:hAnsi="Times New Roman"/>
          <w:spacing w:val="-1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инноваций,</w:t>
      </w:r>
      <w:r w:rsidRPr="008B5E88">
        <w:rPr>
          <w:rFonts w:ascii="Times New Roman" w:hAnsi="Times New Roman"/>
          <w:spacing w:val="-7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инновационных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товаров</w:t>
      </w:r>
      <w:r w:rsidRPr="008B5E88">
        <w:rPr>
          <w:rFonts w:ascii="Times New Roman" w:hAnsi="Times New Roman"/>
          <w:spacing w:val="-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</w:t>
      </w:r>
      <w:r w:rsidRPr="008B5E88">
        <w:rPr>
          <w:rFonts w:ascii="Times New Roman" w:hAnsi="Times New Roman"/>
          <w:spacing w:val="3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услуг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before="9" w:after="0" w:line="321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Экспертные</w:t>
      </w:r>
      <w:r w:rsidRPr="008B5E88">
        <w:rPr>
          <w:rFonts w:ascii="Times New Roman" w:hAnsi="Times New Roman"/>
          <w:spacing w:val="-11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методы</w:t>
      </w:r>
      <w:r w:rsidRPr="008B5E88">
        <w:rPr>
          <w:rFonts w:ascii="Times New Roman" w:hAnsi="Times New Roman"/>
          <w:spacing w:val="-3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оценки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особенности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их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применения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20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Научные</w:t>
      </w:r>
      <w:r w:rsidRPr="008B5E88">
        <w:rPr>
          <w:rFonts w:ascii="Times New Roman" w:hAnsi="Times New Roman"/>
          <w:spacing w:val="-13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подходы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к</w:t>
      </w:r>
      <w:r w:rsidRPr="008B5E88">
        <w:rPr>
          <w:rFonts w:ascii="Times New Roman" w:hAnsi="Times New Roman"/>
          <w:spacing w:val="-3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разработке</w:t>
      </w:r>
      <w:r w:rsidRPr="008B5E88">
        <w:rPr>
          <w:rFonts w:ascii="Times New Roman" w:hAnsi="Times New Roman"/>
          <w:spacing w:val="-1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сбытовой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политики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в</w:t>
      </w:r>
      <w:r w:rsidRPr="008B5E88">
        <w:rPr>
          <w:rFonts w:ascii="Times New Roman" w:hAnsi="Times New Roman"/>
          <w:spacing w:val="-7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организации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240" w:lineRule="auto"/>
        <w:ind w:right="159" w:hanging="431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Выбор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вида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сре</w:t>
      </w:r>
      <w:proofErr w:type="gramStart"/>
      <w:r w:rsidRPr="008B5E88">
        <w:rPr>
          <w:rFonts w:ascii="Times New Roman" w:hAnsi="Times New Roman"/>
          <w:sz w:val="28"/>
        </w:rPr>
        <w:t>дств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пр</w:t>
      </w:r>
      <w:proofErr w:type="gramEnd"/>
      <w:r w:rsidRPr="008B5E88">
        <w:rPr>
          <w:rFonts w:ascii="Times New Roman" w:hAnsi="Times New Roman"/>
          <w:sz w:val="28"/>
        </w:rPr>
        <w:t>оведения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маркетинговых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исследований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 xml:space="preserve">формы </w:t>
      </w:r>
      <w:r w:rsidRPr="008B5E88">
        <w:rPr>
          <w:rFonts w:ascii="Times New Roman" w:hAnsi="Times New Roman"/>
          <w:spacing w:val="-2"/>
          <w:sz w:val="28"/>
        </w:rPr>
        <w:t>коммуникации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18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Научное</w:t>
      </w:r>
      <w:r w:rsidRPr="008B5E88">
        <w:rPr>
          <w:rFonts w:ascii="Times New Roman" w:hAnsi="Times New Roman"/>
          <w:spacing w:val="-13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развитие</w:t>
      </w:r>
      <w:r w:rsidRPr="008B5E88">
        <w:rPr>
          <w:rFonts w:ascii="Times New Roman" w:hAnsi="Times New Roman"/>
          <w:spacing w:val="-1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видов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маркетингового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анализа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рынка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before="8" w:after="0" w:line="321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Научный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анализ</w:t>
      </w:r>
      <w:r w:rsidRPr="008B5E88">
        <w:rPr>
          <w:rFonts w:ascii="Times New Roman" w:hAnsi="Times New Roman"/>
          <w:spacing w:val="3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сплошного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выборочного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метода</w:t>
      </w:r>
      <w:r w:rsidRPr="008B5E88">
        <w:rPr>
          <w:rFonts w:ascii="Times New Roman" w:hAnsi="Times New Roman"/>
          <w:spacing w:val="-1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сбора</w:t>
      </w:r>
      <w:r w:rsidRPr="008B5E88">
        <w:rPr>
          <w:rFonts w:ascii="Times New Roman" w:hAnsi="Times New Roman"/>
          <w:spacing w:val="-9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информации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240" w:lineRule="auto"/>
        <w:ind w:right="171" w:hanging="431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Научные</w:t>
      </w:r>
      <w:r w:rsidRPr="008B5E88">
        <w:rPr>
          <w:rFonts w:ascii="Times New Roman" w:hAnsi="Times New Roman"/>
          <w:spacing w:val="3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подходы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к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разработке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технического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задания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формированию имиджа и деловой репутации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  <w:tab w:val="left" w:pos="2030"/>
          <w:tab w:val="left" w:pos="3303"/>
          <w:tab w:val="left" w:pos="5334"/>
          <w:tab w:val="left" w:pos="5705"/>
          <w:tab w:val="left" w:pos="7586"/>
          <w:tab w:val="left" w:pos="8206"/>
        </w:tabs>
        <w:autoSpaceDE w:val="0"/>
        <w:autoSpaceDN w:val="0"/>
        <w:spacing w:after="0" w:line="237" w:lineRule="auto"/>
        <w:ind w:right="157" w:hanging="431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pacing w:val="-2"/>
          <w:sz w:val="28"/>
        </w:rPr>
        <w:t>Научное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развитие</w:t>
      </w:r>
      <w:r w:rsidRPr="008B5E88">
        <w:rPr>
          <w:rFonts w:ascii="Times New Roman" w:hAnsi="Times New Roman"/>
          <w:sz w:val="28"/>
        </w:rPr>
        <w:tab/>
      </w:r>
      <w:proofErr w:type="gramStart"/>
      <w:r w:rsidRPr="008B5E88">
        <w:rPr>
          <w:rFonts w:ascii="Times New Roman" w:hAnsi="Times New Roman"/>
          <w:spacing w:val="-2"/>
          <w:sz w:val="28"/>
        </w:rPr>
        <w:t>SWO</w:t>
      </w:r>
      <w:proofErr w:type="gramEnd"/>
      <w:r w:rsidRPr="008B5E88">
        <w:rPr>
          <w:rFonts w:ascii="Times New Roman" w:hAnsi="Times New Roman"/>
          <w:spacing w:val="-2"/>
          <w:sz w:val="28"/>
        </w:rPr>
        <w:t>Т-анализа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10"/>
          <w:sz w:val="28"/>
        </w:rPr>
        <w:t>и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PEST-анализа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4"/>
          <w:sz w:val="28"/>
        </w:rPr>
        <w:t>как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 xml:space="preserve">инструментов </w:t>
      </w:r>
      <w:r w:rsidRPr="008B5E88">
        <w:rPr>
          <w:rFonts w:ascii="Times New Roman" w:hAnsi="Times New Roman"/>
          <w:sz w:val="28"/>
        </w:rPr>
        <w:t>маркетингового исследования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before="8" w:after="0" w:line="321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lastRenderedPageBreak/>
        <w:t>Формирование</w:t>
      </w:r>
      <w:r w:rsidRPr="008B5E88">
        <w:rPr>
          <w:rFonts w:ascii="Times New Roman" w:hAnsi="Times New Roman"/>
          <w:spacing w:val="-11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отчета</w:t>
      </w:r>
      <w:r w:rsidRPr="008B5E88">
        <w:rPr>
          <w:rFonts w:ascii="Times New Roman" w:hAnsi="Times New Roman"/>
          <w:spacing w:val="-1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результатам</w:t>
      </w:r>
      <w:r w:rsidRPr="008B5E88">
        <w:rPr>
          <w:rFonts w:ascii="Times New Roman" w:hAnsi="Times New Roman"/>
          <w:spacing w:val="-3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маркетинговых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исследований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240" w:lineRule="auto"/>
        <w:ind w:right="161" w:hanging="431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Научные</w:t>
      </w:r>
      <w:r w:rsidRPr="008B5E88">
        <w:rPr>
          <w:rFonts w:ascii="Times New Roman" w:hAnsi="Times New Roman"/>
          <w:spacing w:val="8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подходы</w:t>
      </w:r>
      <w:r w:rsidRPr="008B5E88">
        <w:rPr>
          <w:rFonts w:ascii="Times New Roman" w:hAnsi="Times New Roman"/>
          <w:spacing w:val="8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к</w:t>
      </w:r>
      <w:r w:rsidRPr="008B5E88">
        <w:rPr>
          <w:rFonts w:ascii="Times New Roman" w:hAnsi="Times New Roman"/>
          <w:spacing w:val="8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определению</w:t>
      </w:r>
      <w:r w:rsidRPr="008B5E88">
        <w:rPr>
          <w:rFonts w:ascii="Times New Roman" w:hAnsi="Times New Roman"/>
          <w:spacing w:val="8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конкурентной</w:t>
      </w:r>
      <w:r w:rsidRPr="008B5E88">
        <w:rPr>
          <w:rFonts w:ascii="Times New Roman" w:hAnsi="Times New Roman"/>
          <w:spacing w:val="8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позиции</w:t>
      </w:r>
      <w:r w:rsidRPr="008B5E88">
        <w:rPr>
          <w:rFonts w:ascii="Times New Roman" w:hAnsi="Times New Roman"/>
          <w:spacing w:val="8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фирмы</w:t>
      </w:r>
      <w:r w:rsidRPr="008B5E88">
        <w:rPr>
          <w:rFonts w:ascii="Times New Roman" w:hAnsi="Times New Roman"/>
          <w:spacing w:val="8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</w:t>
      </w:r>
      <w:r w:rsidRPr="008B5E88">
        <w:rPr>
          <w:rFonts w:ascii="Times New Roman" w:hAnsi="Times New Roman"/>
          <w:spacing w:val="8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 xml:space="preserve">ее </w:t>
      </w:r>
      <w:r w:rsidRPr="008B5E88">
        <w:rPr>
          <w:rFonts w:ascii="Times New Roman" w:hAnsi="Times New Roman"/>
          <w:spacing w:val="-2"/>
          <w:sz w:val="28"/>
        </w:rPr>
        <w:t>продукции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  <w:tab w:val="left" w:pos="2700"/>
          <w:tab w:val="left" w:pos="4162"/>
          <w:tab w:val="left" w:pos="6360"/>
          <w:tab w:val="left" w:pos="7030"/>
          <w:tab w:val="left" w:pos="8667"/>
        </w:tabs>
        <w:autoSpaceDE w:val="0"/>
        <w:autoSpaceDN w:val="0"/>
        <w:spacing w:after="0" w:line="237" w:lineRule="auto"/>
        <w:ind w:right="160" w:hanging="431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pacing w:val="-2"/>
          <w:sz w:val="28"/>
        </w:rPr>
        <w:t>Программные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продукты,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применяющиеся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4"/>
          <w:sz w:val="28"/>
        </w:rPr>
        <w:t>при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проведении</w:t>
      </w:r>
      <w:r w:rsidRPr="008B5E88">
        <w:rPr>
          <w:rFonts w:ascii="Times New Roman" w:hAnsi="Times New Roman"/>
          <w:sz w:val="28"/>
        </w:rPr>
        <w:tab/>
      </w:r>
      <w:r w:rsidRPr="008B5E88">
        <w:rPr>
          <w:rFonts w:ascii="Times New Roman" w:hAnsi="Times New Roman"/>
          <w:spacing w:val="-2"/>
          <w:sz w:val="28"/>
        </w:rPr>
        <w:t>рыночной аналитики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before="9" w:after="0" w:line="321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Научное</w:t>
      </w:r>
      <w:r w:rsidRPr="008B5E88">
        <w:rPr>
          <w:rFonts w:ascii="Times New Roman" w:hAnsi="Times New Roman"/>
          <w:spacing w:val="-11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развитие</w:t>
      </w:r>
      <w:r w:rsidRPr="008B5E88">
        <w:rPr>
          <w:rFonts w:ascii="Times New Roman" w:hAnsi="Times New Roman"/>
          <w:spacing w:val="-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методов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оценки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емкости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рынка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20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Научные</w:t>
      </w:r>
      <w:r w:rsidRPr="008B5E88">
        <w:rPr>
          <w:rFonts w:ascii="Times New Roman" w:hAnsi="Times New Roman"/>
          <w:spacing w:val="-11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подходы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к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прогнозированию</w:t>
      </w:r>
      <w:r w:rsidRPr="008B5E88">
        <w:rPr>
          <w:rFonts w:ascii="Times New Roman" w:hAnsi="Times New Roman"/>
          <w:spacing w:val="-1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основных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параметров</w:t>
      </w:r>
      <w:r w:rsidRPr="008B5E88">
        <w:rPr>
          <w:rFonts w:ascii="Times New Roman" w:hAnsi="Times New Roman"/>
          <w:spacing w:val="-9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рынка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20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Ошибки</w:t>
      </w:r>
      <w:r w:rsidRPr="008B5E88">
        <w:rPr>
          <w:rFonts w:ascii="Times New Roman" w:hAnsi="Times New Roman"/>
          <w:spacing w:val="-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сбора</w:t>
      </w:r>
      <w:r w:rsidRPr="008B5E88">
        <w:rPr>
          <w:rFonts w:ascii="Times New Roman" w:hAnsi="Times New Roman"/>
          <w:spacing w:val="-1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данных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в</w:t>
      </w:r>
      <w:r w:rsidRPr="008B5E88">
        <w:rPr>
          <w:rFonts w:ascii="Times New Roman" w:hAnsi="Times New Roman"/>
          <w:spacing w:val="-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маркетинговых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исследованиях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20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Научные</w:t>
      </w:r>
      <w:r w:rsidRPr="008B5E88">
        <w:rPr>
          <w:rFonts w:ascii="Times New Roman" w:hAnsi="Times New Roman"/>
          <w:spacing w:val="-13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подходы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к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исследованию конъюнктуры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рынка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21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Научное</w:t>
      </w:r>
      <w:r w:rsidRPr="008B5E88">
        <w:rPr>
          <w:rFonts w:ascii="Times New Roman" w:hAnsi="Times New Roman"/>
          <w:spacing w:val="-12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развитие</w:t>
      </w:r>
      <w:r w:rsidRPr="008B5E88">
        <w:rPr>
          <w:rFonts w:ascii="Times New Roman" w:hAnsi="Times New Roman"/>
          <w:spacing w:val="-9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методов</w:t>
      </w:r>
      <w:r w:rsidRPr="008B5E88">
        <w:rPr>
          <w:rFonts w:ascii="Times New Roman" w:hAnsi="Times New Roman"/>
          <w:spacing w:val="2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анализа</w:t>
      </w:r>
      <w:r w:rsidRPr="008B5E88">
        <w:rPr>
          <w:rFonts w:ascii="Times New Roman" w:hAnsi="Times New Roman"/>
          <w:spacing w:val="-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покупательского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поведения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before="8" w:after="0" w:line="321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Научный</w:t>
      </w:r>
      <w:r w:rsidRPr="008B5E88">
        <w:rPr>
          <w:rFonts w:ascii="Times New Roman" w:hAnsi="Times New Roman"/>
          <w:spacing w:val="-9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анализ</w:t>
      </w:r>
      <w:r w:rsidRPr="008B5E88">
        <w:rPr>
          <w:rFonts w:ascii="Times New Roman" w:hAnsi="Times New Roman"/>
          <w:spacing w:val="-7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этических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проблем</w:t>
      </w:r>
      <w:r w:rsidRPr="008B5E88">
        <w:rPr>
          <w:rFonts w:ascii="Times New Roman" w:hAnsi="Times New Roman"/>
          <w:spacing w:val="-4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в</w:t>
      </w:r>
      <w:r w:rsidRPr="008B5E88">
        <w:rPr>
          <w:rFonts w:ascii="Times New Roman" w:hAnsi="Times New Roman"/>
          <w:spacing w:val="-3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маркетинговых</w:t>
      </w:r>
      <w:r w:rsidRPr="008B5E88">
        <w:rPr>
          <w:rFonts w:ascii="Times New Roman" w:hAnsi="Times New Roman"/>
          <w:spacing w:val="-5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исследованиях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320" w:lineRule="exact"/>
        <w:ind w:hanging="432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Оценка</w:t>
      </w:r>
      <w:r w:rsidRPr="008B5E88">
        <w:rPr>
          <w:rFonts w:ascii="Times New Roman" w:hAnsi="Times New Roman"/>
          <w:spacing w:val="-1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риска</w:t>
      </w:r>
      <w:r w:rsidRPr="008B5E88">
        <w:rPr>
          <w:rFonts w:ascii="Times New Roman" w:hAnsi="Times New Roman"/>
          <w:spacing w:val="-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и</w:t>
      </w:r>
      <w:r w:rsidRPr="008B5E88">
        <w:rPr>
          <w:rFonts w:ascii="Times New Roman" w:hAnsi="Times New Roman"/>
          <w:spacing w:val="-3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неопределенности в</w:t>
      </w:r>
      <w:r w:rsidRPr="008B5E88">
        <w:rPr>
          <w:rFonts w:ascii="Times New Roman" w:hAnsi="Times New Roman"/>
          <w:spacing w:val="-6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рыночной</w:t>
      </w:r>
      <w:r w:rsidRPr="008B5E88">
        <w:rPr>
          <w:rFonts w:ascii="Times New Roman" w:hAnsi="Times New Roman"/>
          <w:spacing w:val="-3"/>
          <w:sz w:val="28"/>
        </w:rPr>
        <w:t xml:space="preserve"> </w:t>
      </w:r>
      <w:r w:rsidRPr="008B5E88">
        <w:rPr>
          <w:rFonts w:ascii="Times New Roman" w:hAnsi="Times New Roman"/>
          <w:spacing w:val="-2"/>
          <w:sz w:val="28"/>
        </w:rPr>
        <w:t>аналитике</w:t>
      </w:r>
    </w:p>
    <w:p w:rsidR="00D54D92" w:rsidRPr="008B5E88" w:rsidRDefault="00D54D92" w:rsidP="00D54D92">
      <w:pPr>
        <w:pStyle w:val="a3"/>
        <w:widowControl w:val="0"/>
        <w:numPr>
          <w:ilvl w:val="0"/>
          <w:numId w:val="1"/>
        </w:numPr>
        <w:tabs>
          <w:tab w:val="left" w:pos="802"/>
        </w:tabs>
        <w:autoSpaceDE w:val="0"/>
        <w:autoSpaceDN w:val="0"/>
        <w:spacing w:after="0" w:line="240" w:lineRule="auto"/>
        <w:ind w:right="171" w:hanging="431"/>
        <w:contextualSpacing w:val="0"/>
        <w:rPr>
          <w:rFonts w:ascii="Times New Roman" w:hAnsi="Times New Roman"/>
          <w:sz w:val="28"/>
        </w:rPr>
      </w:pPr>
      <w:r w:rsidRPr="008B5E88">
        <w:rPr>
          <w:rFonts w:ascii="Times New Roman" w:hAnsi="Times New Roman"/>
          <w:sz w:val="28"/>
        </w:rPr>
        <w:t>Научные</w:t>
      </w:r>
      <w:r w:rsidRPr="008B5E88">
        <w:rPr>
          <w:rFonts w:ascii="Times New Roman" w:hAnsi="Times New Roman"/>
          <w:spacing w:val="38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подходы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к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разработке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технического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задания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по</w:t>
      </w:r>
      <w:r w:rsidRPr="008B5E88">
        <w:rPr>
          <w:rFonts w:ascii="Times New Roman" w:hAnsi="Times New Roman"/>
          <w:spacing w:val="40"/>
          <w:sz w:val="28"/>
        </w:rPr>
        <w:t xml:space="preserve"> </w:t>
      </w:r>
      <w:r w:rsidRPr="008B5E88">
        <w:rPr>
          <w:rFonts w:ascii="Times New Roman" w:hAnsi="Times New Roman"/>
          <w:sz w:val="28"/>
        </w:rPr>
        <w:t>формированию фирменного стиля</w:t>
      </w:r>
    </w:p>
    <w:p w:rsidR="00D54D92" w:rsidRPr="00283A0D" w:rsidRDefault="00D54D92" w:rsidP="00D54D92">
      <w:pPr>
        <w:ind w:firstLine="709"/>
        <w:jc w:val="both"/>
        <w:rPr>
          <w:sz w:val="28"/>
          <w:szCs w:val="28"/>
        </w:rPr>
      </w:pPr>
    </w:p>
    <w:p w:rsidR="00572D15" w:rsidRDefault="00572D15"/>
    <w:sectPr w:rsidR="00572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D0BA3"/>
    <w:multiLevelType w:val="hybridMultilevel"/>
    <w:tmpl w:val="584E1674"/>
    <w:lvl w:ilvl="0" w:tplc="C868C81A">
      <w:start w:val="1"/>
      <w:numFmt w:val="decimal"/>
      <w:lvlText w:val="%1."/>
      <w:lvlJc w:val="left"/>
      <w:pPr>
        <w:ind w:left="80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80ECF98">
      <w:numFmt w:val="bullet"/>
      <w:lvlText w:val="•"/>
      <w:lvlJc w:val="left"/>
      <w:pPr>
        <w:ind w:left="1723" w:hanging="291"/>
      </w:pPr>
      <w:rPr>
        <w:rFonts w:hint="default"/>
        <w:lang w:val="ru-RU" w:eastAsia="en-US" w:bidi="ar-SA"/>
      </w:rPr>
    </w:lvl>
    <w:lvl w:ilvl="2" w:tplc="9B245180">
      <w:numFmt w:val="bullet"/>
      <w:lvlText w:val="•"/>
      <w:lvlJc w:val="left"/>
      <w:pPr>
        <w:ind w:left="2646" w:hanging="291"/>
      </w:pPr>
      <w:rPr>
        <w:rFonts w:hint="default"/>
        <w:lang w:val="ru-RU" w:eastAsia="en-US" w:bidi="ar-SA"/>
      </w:rPr>
    </w:lvl>
    <w:lvl w:ilvl="3" w:tplc="15142772">
      <w:numFmt w:val="bullet"/>
      <w:lvlText w:val="•"/>
      <w:lvlJc w:val="left"/>
      <w:pPr>
        <w:ind w:left="3569" w:hanging="291"/>
      </w:pPr>
      <w:rPr>
        <w:rFonts w:hint="default"/>
        <w:lang w:val="ru-RU" w:eastAsia="en-US" w:bidi="ar-SA"/>
      </w:rPr>
    </w:lvl>
    <w:lvl w:ilvl="4" w:tplc="891C6BCE">
      <w:numFmt w:val="bullet"/>
      <w:lvlText w:val="•"/>
      <w:lvlJc w:val="left"/>
      <w:pPr>
        <w:ind w:left="4492" w:hanging="291"/>
      </w:pPr>
      <w:rPr>
        <w:rFonts w:hint="default"/>
        <w:lang w:val="ru-RU" w:eastAsia="en-US" w:bidi="ar-SA"/>
      </w:rPr>
    </w:lvl>
    <w:lvl w:ilvl="5" w:tplc="3DC2B1AE">
      <w:numFmt w:val="bullet"/>
      <w:lvlText w:val="•"/>
      <w:lvlJc w:val="left"/>
      <w:pPr>
        <w:ind w:left="5415" w:hanging="291"/>
      </w:pPr>
      <w:rPr>
        <w:rFonts w:hint="default"/>
        <w:lang w:val="ru-RU" w:eastAsia="en-US" w:bidi="ar-SA"/>
      </w:rPr>
    </w:lvl>
    <w:lvl w:ilvl="6" w:tplc="124AFFD2">
      <w:numFmt w:val="bullet"/>
      <w:lvlText w:val="•"/>
      <w:lvlJc w:val="left"/>
      <w:pPr>
        <w:ind w:left="6338" w:hanging="291"/>
      </w:pPr>
      <w:rPr>
        <w:rFonts w:hint="default"/>
        <w:lang w:val="ru-RU" w:eastAsia="en-US" w:bidi="ar-SA"/>
      </w:rPr>
    </w:lvl>
    <w:lvl w:ilvl="7" w:tplc="9E106A48">
      <w:numFmt w:val="bullet"/>
      <w:lvlText w:val="•"/>
      <w:lvlJc w:val="left"/>
      <w:pPr>
        <w:ind w:left="7261" w:hanging="291"/>
      </w:pPr>
      <w:rPr>
        <w:rFonts w:hint="default"/>
        <w:lang w:val="ru-RU" w:eastAsia="en-US" w:bidi="ar-SA"/>
      </w:rPr>
    </w:lvl>
    <w:lvl w:ilvl="8" w:tplc="E000DDA4">
      <w:numFmt w:val="bullet"/>
      <w:lvlText w:val="•"/>
      <w:lvlJc w:val="left"/>
      <w:pPr>
        <w:ind w:left="8184" w:hanging="29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D92"/>
    <w:rsid w:val="00572D15"/>
    <w:rsid w:val="00D5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D54D92"/>
    <w:pPr>
      <w:keepNext/>
      <w:jc w:val="center"/>
      <w:outlineLvl w:val="1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D54D9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List Paragraph"/>
    <w:basedOn w:val="a"/>
    <w:uiPriority w:val="1"/>
    <w:qFormat/>
    <w:rsid w:val="00D54D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1"/>
    <w:qFormat/>
    <w:rsid w:val="00D54D92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D54D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D54D92"/>
    <w:pPr>
      <w:keepNext/>
      <w:jc w:val="center"/>
      <w:outlineLvl w:val="1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D54D9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List Paragraph"/>
    <w:basedOn w:val="a"/>
    <w:uiPriority w:val="1"/>
    <w:qFormat/>
    <w:rsid w:val="00D54D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1"/>
    <w:qFormat/>
    <w:rsid w:val="00D54D92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D54D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</cp:revision>
  <dcterms:created xsi:type="dcterms:W3CDTF">2022-09-11T11:25:00Z</dcterms:created>
  <dcterms:modified xsi:type="dcterms:W3CDTF">2022-09-11T11:26:00Z</dcterms:modified>
</cp:coreProperties>
</file>